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FD" w:rsidRDefault="000026FD" w:rsidP="000026FD">
      <w:pPr>
        <w:jc w:val="right"/>
        <w:rPr>
          <w:b/>
          <w:bCs/>
          <w:spacing w:val="30"/>
          <w:sz w:val="28"/>
          <w:szCs w:val="28"/>
          <w:lang w:val="uk-UA"/>
        </w:rPr>
      </w:pPr>
      <w:r>
        <w:rPr>
          <w:b/>
          <w:bCs/>
          <w:spacing w:val="30"/>
          <w:sz w:val="28"/>
          <w:szCs w:val="28"/>
          <w:lang w:val="uk-UA"/>
        </w:rPr>
        <w:t>ПРОЄКТ</w:t>
      </w:r>
      <w:bookmarkStart w:id="0" w:name="_GoBack"/>
      <w:bookmarkEnd w:id="0"/>
    </w:p>
    <w:p w:rsidR="00003E99" w:rsidRDefault="00003E99" w:rsidP="00003E99">
      <w:pPr>
        <w:jc w:val="center"/>
        <w:rPr>
          <w:b/>
          <w:bCs/>
          <w:spacing w:val="30"/>
          <w:sz w:val="28"/>
          <w:szCs w:val="28"/>
          <w:lang w:val="uk-UA"/>
        </w:rPr>
      </w:pPr>
      <w:r>
        <w:rPr>
          <w:noProof/>
          <w:sz w:val="28"/>
          <w:szCs w:val="28"/>
        </w:rPr>
        <w:drawing>
          <wp:inline distT="0" distB="0" distL="0" distR="0">
            <wp:extent cx="431800" cy="585470"/>
            <wp:effectExtent l="0" t="0" r="0"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rsidR="00003E99" w:rsidRDefault="00003E99" w:rsidP="00003E99">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A3B10">
        <w:rPr>
          <w:rFonts w:ascii="Times New Roman" w:hAnsi="Times New Roman"/>
          <w:b w:val="0"/>
          <w:color w:val="auto"/>
          <w:sz w:val="28"/>
          <w:szCs w:val="28"/>
          <w:lang w:val="uk-UA"/>
        </w:rPr>
        <w:t xml:space="preserve">тридцять </w:t>
      </w:r>
      <w:r w:rsidR="0087579C">
        <w:rPr>
          <w:rFonts w:ascii="Times New Roman" w:hAnsi="Times New Roman"/>
          <w:b w:val="0"/>
          <w:color w:val="auto"/>
          <w:sz w:val="28"/>
          <w:szCs w:val="28"/>
          <w:lang w:val="uk-UA"/>
        </w:rPr>
        <w:t>друга</w:t>
      </w:r>
      <w:r>
        <w:rPr>
          <w:rFonts w:ascii="Times New Roman" w:hAnsi="Times New Roman"/>
          <w:b w:val="0"/>
          <w:color w:val="auto"/>
          <w:sz w:val="28"/>
          <w:szCs w:val="28"/>
          <w:lang w:val="uk-UA"/>
        </w:rPr>
        <w:t xml:space="preserve"> сесія восьмого скликання)</w:t>
      </w:r>
    </w:p>
    <w:p w:rsidR="004F2B8C" w:rsidRDefault="004F2B8C" w:rsidP="000D0A0F">
      <w:pPr>
        <w:pStyle w:val="2"/>
        <w:spacing w:before="0"/>
        <w:rPr>
          <w:rFonts w:ascii="Times New Roman" w:hAnsi="Times New Roman"/>
          <w:b w:val="0"/>
          <w:color w:val="auto"/>
          <w:sz w:val="28"/>
          <w:szCs w:val="28"/>
          <w:lang w:val="uk-UA"/>
        </w:rPr>
      </w:pPr>
    </w:p>
    <w:p w:rsidR="003B06C8" w:rsidRDefault="0087579C"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1A3B10">
        <w:rPr>
          <w:rFonts w:ascii="Times New Roman" w:hAnsi="Times New Roman"/>
          <w:b w:val="0"/>
          <w:color w:val="auto"/>
          <w:sz w:val="28"/>
          <w:szCs w:val="28"/>
          <w:lang w:val="uk-UA"/>
        </w:rPr>
        <w:t>4</w:t>
      </w:r>
      <w:r w:rsidR="003B06C8">
        <w:rPr>
          <w:rFonts w:ascii="Times New Roman" w:hAnsi="Times New Roman"/>
          <w:b w:val="0"/>
          <w:color w:val="auto"/>
          <w:sz w:val="28"/>
          <w:szCs w:val="28"/>
          <w:lang w:val="uk-UA"/>
        </w:rPr>
        <w:t xml:space="preserve">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w:t>
      </w:r>
      <w:r w:rsidR="0087579C">
        <w:rPr>
          <w:rFonts w:ascii="Times New Roman" w:hAnsi="Times New Roman"/>
          <w:b w:val="0"/>
          <w:color w:val="auto"/>
          <w:sz w:val="28"/>
          <w:szCs w:val="28"/>
          <w:lang w:val="uk-UA"/>
        </w:rPr>
        <w:t>ел</w:t>
      </w:r>
      <w:r>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0026FD">
        <w:rPr>
          <w:rFonts w:ascii="Times New Roman" w:hAnsi="Times New Roman"/>
          <w:b w:val="0"/>
          <w:color w:val="auto"/>
          <w:sz w:val="28"/>
          <w:szCs w:val="28"/>
          <w:lang w:val="uk-UA"/>
        </w:rPr>
        <w:t>51-</w:t>
      </w:r>
      <w:r w:rsidR="001A3B10">
        <w:rPr>
          <w:rFonts w:ascii="Times New Roman" w:hAnsi="Times New Roman"/>
          <w:b w:val="0"/>
          <w:color w:val="auto"/>
          <w:sz w:val="28"/>
          <w:szCs w:val="28"/>
          <w:lang w:val="uk-UA"/>
        </w:rPr>
        <w:t>3</w:t>
      </w:r>
      <w:r w:rsidR="0087579C">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045BDD" w:rsidRDefault="00045BDD" w:rsidP="00045BDD">
      <w:pPr>
        <w:rPr>
          <w:sz w:val="28"/>
          <w:szCs w:val="28"/>
          <w:lang w:val="uk-UA"/>
        </w:rPr>
      </w:pPr>
      <w:r w:rsidRPr="002513F8">
        <w:rPr>
          <w:sz w:val="28"/>
          <w:szCs w:val="28"/>
          <w:lang w:val="uk-UA"/>
        </w:rPr>
        <w:t>Про над</w:t>
      </w:r>
      <w:r>
        <w:rPr>
          <w:sz w:val="28"/>
          <w:szCs w:val="28"/>
          <w:lang w:val="uk-UA"/>
        </w:rPr>
        <w:t>ання дозволу на розроблення проє</w:t>
      </w:r>
      <w:r w:rsidRPr="002513F8">
        <w:rPr>
          <w:sz w:val="28"/>
          <w:szCs w:val="28"/>
          <w:lang w:val="uk-UA"/>
        </w:rPr>
        <w:t>кт</w:t>
      </w:r>
      <w:r>
        <w:rPr>
          <w:sz w:val="28"/>
          <w:szCs w:val="28"/>
          <w:lang w:val="uk-UA"/>
        </w:rPr>
        <w:t>у</w:t>
      </w:r>
      <w:r w:rsidRPr="002513F8">
        <w:rPr>
          <w:sz w:val="28"/>
          <w:szCs w:val="28"/>
          <w:lang w:val="uk-UA"/>
        </w:rPr>
        <w:t xml:space="preserve"> </w:t>
      </w:r>
    </w:p>
    <w:p w:rsidR="00045BDD" w:rsidRDefault="00045BDD" w:rsidP="00045BDD">
      <w:pPr>
        <w:rPr>
          <w:sz w:val="28"/>
          <w:szCs w:val="28"/>
          <w:lang w:val="uk-UA"/>
        </w:rPr>
      </w:pPr>
      <w:r w:rsidRPr="002513F8">
        <w:rPr>
          <w:sz w:val="28"/>
          <w:szCs w:val="28"/>
          <w:lang w:val="uk-UA"/>
        </w:rPr>
        <w:t>землеустрою щодо відведення земельн</w:t>
      </w:r>
      <w:r w:rsidR="006D33EE">
        <w:rPr>
          <w:sz w:val="28"/>
          <w:szCs w:val="28"/>
          <w:lang w:val="uk-UA"/>
        </w:rPr>
        <w:t>ої</w:t>
      </w:r>
      <w:r w:rsidRPr="002513F8">
        <w:rPr>
          <w:sz w:val="28"/>
          <w:szCs w:val="28"/>
          <w:lang w:val="uk-UA"/>
        </w:rPr>
        <w:t xml:space="preserve"> ділянк</w:t>
      </w:r>
      <w:r w:rsidR="006D33EE">
        <w:rPr>
          <w:sz w:val="28"/>
          <w:szCs w:val="28"/>
          <w:lang w:val="uk-UA"/>
        </w:rPr>
        <w:t>и</w:t>
      </w:r>
    </w:p>
    <w:p w:rsidR="00045BDD" w:rsidRDefault="00045BDD" w:rsidP="00045BDD">
      <w:pPr>
        <w:rPr>
          <w:sz w:val="28"/>
          <w:szCs w:val="28"/>
          <w:lang w:val="uk-UA"/>
        </w:rPr>
      </w:pPr>
      <w:r w:rsidRPr="002513F8">
        <w:rPr>
          <w:sz w:val="28"/>
          <w:szCs w:val="28"/>
          <w:lang w:val="uk-UA"/>
        </w:rPr>
        <w:t xml:space="preserve">комунальної власності </w:t>
      </w:r>
      <w:r>
        <w:rPr>
          <w:sz w:val="28"/>
          <w:szCs w:val="28"/>
          <w:lang w:val="uk-UA"/>
        </w:rPr>
        <w:t>Козелецької селищної ради</w:t>
      </w:r>
      <w:r w:rsidRPr="002513F8">
        <w:rPr>
          <w:sz w:val="28"/>
          <w:szCs w:val="28"/>
          <w:lang w:val="uk-UA"/>
        </w:rPr>
        <w:t>,</w:t>
      </w:r>
    </w:p>
    <w:p w:rsidR="00045BDD" w:rsidRDefault="00045BDD" w:rsidP="00045BDD">
      <w:pPr>
        <w:rPr>
          <w:sz w:val="28"/>
          <w:szCs w:val="28"/>
          <w:lang w:val="uk-UA"/>
        </w:rPr>
      </w:pPr>
      <w:r w:rsidRPr="002513F8">
        <w:rPr>
          <w:sz w:val="28"/>
          <w:szCs w:val="28"/>
          <w:lang w:val="uk-UA"/>
        </w:rPr>
        <w:t>призначен</w:t>
      </w:r>
      <w:r w:rsidR="006D33EE">
        <w:rPr>
          <w:sz w:val="28"/>
          <w:szCs w:val="28"/>
          <w:lang w:val="uk-UA"/>
        </w:rPr>
        <w:t>ої</w:t>
      </w:r>
      <w:r w:rsidRPr="002513F8">
        <w:rPr>
          <w:sz w:val="28"/>
          <w:szCs w:val="28"/>
          <w:lang w:val="uk-UA"/>
        </w:rPr>
        <w:t xml:space="preserve"> для продажу права оренди на </w:t>
      </w:r>
    </w:p>
    <w:p w:rsidR="00045BDD" w:rsidRDefault="00045BDD" w:rsidP="00045BDD">
      <w:pPr>
        <w:rPr>
          <w:sz w:val="28"/>
          <w:szCs w:val="28"/>
          <w:lang w:val="uk-UA"/>
        </w:rPr>
      </w:pPr>
      <w:r w:rsidRPr="002513F8">
        <w:rPr>
          <w:sz w:val="28"/>
          <w:szCs w:val="28"/>
          <w:lang w:val="uk-UA"/>
        </w:rPr>
        <w:t xml:space="preserve">земельних торгах у формі аукціону окремим </w:t>
      </w:r>
      <w:r w:rsidR="00243777">
        <w:rPr>
          <w:sz w:val="28"/>
          <w:szCs w:val="28"/>
          <w:lang w:val="uk-UA"/>
        </w:rPr>
        <w:t xml:space="preserve"> </w:t>
      </w:r>
      <w:r w:rsidRPr="002513F8">
        <w:rPr>
          <w:sz w:val="28"/>
          <w:szCs w:val="28"/>
          <w:lang w:val="uk-UA"/>
        </w:rPr>
        <w:t>лот</w:t>
      </w:r>
      <w:r w:rsidR="006D33EE">
        <w:rPr>
          <w:sz w:val="28"/>
          <w:szCs w:val="28"/>
          <w:lang w:val="uk-UA"/>
        </w:rPr>
        <w:t>ом</w:t>
      </w:r>
    </w:p>
    <w:p w:rsidR="00045BDD" w:rsidRPr="002513F8" w:rsidRDefault="00045BDD" w:rsidP="00045BDD">
      <w:pPr>
        <w:rPr>
          <w:sz w:val="28"/>
          <w:szCs w:val="28"/>
          <w:lang w:val="uk-UA"/>
        </w:rPr>
      </w:pPr>
    </w:p>
    <w:p w:rsidR="00045BDD" w:rsidRPr="00290AA6" w:rsidRDefault="00045BDD" w:rsidP="00045BDD">
      <w:pPr>
        <w:spacing w:line="276" w:lineRule="auto"/>
        <w:ind w:firstLine="708"/>
        <w:jc w:val="both"/>
        <w:rPr>
          <w:sz w:val="28"/>
          <w:szCs w:val="28"/>
          <w:lang w:val="uk-UA"/>
        </w:rPr>
      </w:pPr>
      <w:r w:rsidRPr="002513F8">
        <w:rPr>
          <w:sz w:val="28"/>
          <w:szCs w:val="28"/>
          <w:lang w:val="uk-UA"/>
        </w:rPr>
        <w:t xml:space="preserve">З метою забезпечення ефективного використання </w:t>
      </w:r>
      <w:r>
        <w:rPr>
          <w:sz w:val="28"/>
          <w:szCs w:val="28"/>
          <w:lang w:val="uk-UA"/>
        </w:rPr>
        <w:t>селищного</w:t>
      </w:r>
      <w:r w:rsidRPr="002513F8">
        <w:rPr>
          <w:sz w:val="28"/>
          <w:szCs w:val="28"/>
          <w:lang w:val="uk-UA"/>
        </w:rPr>
        <w:t xml:space="preserve"> земельного фонду в ринкових умовах та поповнення </w:t>
      </w:r>
      <w:r>
        <w:rPr>
          <w:sz w:val="28"/>
          <w:szCs w:val="28"/>
          <w:lang w:val="uk-UA"/>
        </w:rPr>
        <w:t>селищног</w:t>
      </w:r>
      <w:r w:rsidRPr="002513F8">
        <w:rPr>
          <w:sz w:val="28"/>
          <w:szCs w:val="28"/>
          <w:lang w:val="uk-UA"/>
        </w:rPr>
        <w:t xml:space="preserve">о бюджету, виконання завдань по наповненню бюджету, враховуючи інвестиційну привабливість земельних ділянок, відповідно до Закону </w:t>
      </w:r>
      <w:r w:rsidR="00385CDF">
        <w:rPr>
          <w:sz w:val="28"/>
          <w:szCs w:val="28"/>
          <w:lang w:val="uk-UA"/>
        </w:rPr>
        <w:t xml:space="preserve">України </w:t>
      </w:r>
      <w:r w:rsidRPr="002513F8">
        <w:rPr>
          <w:sz w:val="28"/>
          <w:szCs w:val="28"/>
          <w:lang w:val="uk-UA"/>
        </w:rPr>
        <w:t>«Про оренду землі», Закону України «Про державну реєстрацію речових прав на нерухоме майно та їх</w:t>
      </w:r>
      <w:r>
        <w:rPr>
          <w:sz w:val="28"/>
          <w:szCs w:val="28"/>
          <w:lang w:val="uk-UA"/>
        </w:rPr>
        <w:t xml:space="preserve"> обтяжень», </w:t>
      </w:r>
      <w:r w:rsidR="000B271D" w:rsidRPr="002513F8">
        <w:rPr>
          <w:sz w:val="28"/>
          <w:szCs w:val="28"/>
          <w:lang w:val="uk-UA"/>
        </w:rPr>
        <w:t>статей 12, 83, 122, 124, 127, 134-139 Земельного кодексу України,</w:t>
      </w:r>
      <w:r w:rsidR="000B271D">
        <w:rPr>
          <w:sz w:val="28"/>
          <w:szCs w:val="28"/>
          <w:lang w:val="uk-UA"/>
        </w:rPr>
        <w:t xml:space="preserve"> </w:t>
      </w:r>
      <w:r>
        <w:rPr>
          <w:sz w:val="28"/>
          <w:szCs w:val="28"/>
          <w:lang w:val="uk-UA"/>
        </w:rPr>
        <w:t>керуючись п.34 ст.</w:t>
      </w:r>
      <w:r w:rsidRPr="002513F8">
        <w:rPr>
          <w:sz w:val="28"/>
          <w:szCs w:val="28"/>
          <w:lang w:val="uk-UA"/>
        </w:rPr>
        <w:t xml:space="preserve">26 Закону України «Про місцеве самоврядування в Україні», </w:t>
      </w:r>
      <w:r>
        <w:rPr>
          <w:sz w:val="28"/>
          <w:szCs w:val="28"/>
          <w:lang w:val="uk-UA"/>
        </w:rPr>
        <w:t>селищна рада вирішила:</w:t>
      </w:r>
    </w:p>
    <w:p w:rsidR="00045BDD" w:rsidRPr="002513F8" w:rsidRDefault="00045BDD" w:rsidP="00045BDD">
      <w:pPr>
        <w:pStyle w:val="a3"/>
        <w:numPr>
          <w:ilvl w:val="0"/>
          <w:numId w:val="3"/>
        </w:numPr>
        <w:spacing w:line="276" w:lineRule="auto"/>
        <w:ind w:left="0" w:firstLine="0"/>
        <w:jc w:val="both"/>
        <w:rPr>
          <w:sz w:val="28"/>
          <w:szCs w:val="28"/>
          <w:lang w:val="uk-UA"/>
        </w:rPr>
      </w:pPr>
      <w:r w:rsidRPr="002513F8">
        <w:rPr>
          <w:sz w:val="28"/>
          <w:szCs w:val="28"/>
          <w:lang w:val="uk-UA"/>
        </w:rPr>
        <w:t>Н</w:t>
      </w:r>
      <w:r>
        <w:rPr>
          <w:sz w:val="28"/>
          <w:szCs w:val="28"/>
          <w:lang w:val="uk-UA"/>
        </w:rPr>
        <w:t>адати дозвіл на розроблення проє</w:t>
      </w:r>
      <w:r w:rsidRPr="002513F8">
        <w:rPr>
          <w:sz w:val="28"/>
          <w:szCs w:val="28"/>
          <w:lang w:val="uk-UA"/>
        </w:rPr>
        <w:t>кт</w:t>
      </w:r>
      <w:r w:rsidR="000B271D">
        <w:rPr>
          <w:sz w:val="28"/>
          <w:szCs w:val="28"/>
          <w:lang w:val="uk-UA"/>
        </w:rPr>
        <w:t>у</w:t>
      </w:r>
      <w:r w:rsidRPr="002513F8">
        <w:rPr>
          <w:sz w:val="28"/>
          <w:szCs w:val="28"/>
          <w:lang w:val="uk-UA"/>
        </w:rPr>
        <w:t xml:space="preserve"> землеустрою щодо відведення земельн</w:t>
      </w:r>
      <w:r w:rsidR="000B271D">
        <w:rPr>
          <w:sz w:val="28"/>
          <w:szCs w:val="28"/>
          <w:lang w:val="uk-UA"/>
        </w:rPr>
        <w:t>ої</w:t>
      </w:r>
      <w:r w:rsidRPr="002513F8">
        <w:rPr>
          <w:sz w:val="28"/>
          <w:szCs w:val="28"/>
          <w:lang w:val="uk-UA"/>
        </w:rPr>
        <w:t xml:space="preserve"> ділян</w:t>
      </w:r>
      <w:r w:rsidR="000B271D">
        <w:rPr>
          <w:sz w:val="28"/>
          <w:szCs w:val="28"/>
          <w:lang w:val="uk-UA"/>
        </w:rPr>
        <w:t>ки</w:t>
      </w:r>
      <w:r w:rsidRPr="002513F8">
        <w:rPr>
          <w:sz w:val="28"/>
          <w:szCs w:val="28"/>
          <w:lang w:val="uk-UA"/>
        </w:rPr>
        <w:t xml:space="preserve"> </w:t>
      </w:r>
      <w:r w:rsidR="000B271D">
        <w:rPr>
          <w:sz w:val="28"/>
          <w:szCs w:val="28"/>
          <w:lang w:val="uk-UA"/>
        </w:rPr>
        <w:t>орієнтовною площею 0,</w:t>
      </w:r>
      <w:r w:rsidR="008257F5">
        <w:rPr>
          <w:sz w:val="28"/>
          <w:szCs w:val="28"/>
          <w:lang w:val="uk-UA"/>
        </w:rPr>
        <w:t>40</w:t>
      </w:r>
      <w:r w:rsidR="000B271D">
        <w:rPr>
          <w:sz w:val="28"/>
          <w:szCs w:val="28"/>
          <w:lang w:val="uk-UA"/>
        </w:rPr>
        <w:t xml:space="preserve"> га</w:t>
      </w:r>
      <w:r w:rsidRPr="002513F8">
        <w:rPr>
          <w:sz w:val="28"/>
          <w:szCs w:val="28"/>
          <w:lang w:val="uk-UA"/>
        </w:rPr>
        <w:t xml:space="preserve"> для </w:t>
      </w:r>
      <w:r w:rsidR="000B271D">
        <w:rPr>
          <w:sz w:val="28"/>
          <w:szCs w:val="28"/>
          <w:lang w:val="uk-UA"/>
        </w:rPr>
        <w:t xml:space="preserve">будівництва та обслуговування будівель торгівлі в с. Савин вул. Ватутіна Козелецької селищної ради з </w:t>
      </w:r>
      <w:r w:rsidR="000026FD">
        <w:rPr>
          <w:sz w:val="28"/>
          <w:szCs w:val="28"/>
          <w:lang w:val="uk-UA"/>
        </w:rPr>
        <w:t>подальшою</w:t>
      </w:r>
      <w:r w:rsidR="000B271D">
        <w:rPr>
          <w:sz w:val="28"/>
          <w:szCs w:val="28"/>
          <w:lang w:val="uk-UA"/>
        </w:rPr>
        <w:t xml:space="preserve"> передачею в оренду на земельних торгах у формі аукціону</w:t>
      </w:r>
    </w:p>
    <w:p w:rsidR="00045BDD" w:rsidRPr="002513F8" w:rsidRDefault="00045BDD" w:rsidP="00045BDD">
      <w:pPr>
        <w:pStyle w:val="a3"/>
        <w:numPr>
          <w:ilvl w:val="0"/>
          <w:numId w:val="3"/>
        </w:numPr>
        <w:spacing w:line="276" w:lineRule="auto"/>
        <w:ind w:left="0" w:firstLine="0"/>
        <w:jc w:val="both"/>
        <w:rPr>
          <w:sz w:val="28"/>
          <w:szCs w:val="28"/>
          <w:lang w:val="uk-UA"/>
        </w:rPr>
      </w:pPr>
      <w:r w:rsidRPr="002513F8">
        <w:rPr>
          <w:sz w:val="28"/>
          <w:szCs w:val="28"/>
          <w:lang w:val="uk-UA"/>
        </w:rPr>
        <w:t xml:space="preserve">Доручити </w:t>
      </w:r>
      <w:r>
        <w:rPr>
          <w:sz w:val="28"/>
          <w:szCs w:val="28"/>
          <w:lang w:val="uk-UA"/>
        </w:rPr>
        <w:t>селищному голові або</w:t>
      </w:r>
      <w:r w:rsidRPr="002513F8">
        <w:rPr>
          <w:sz w:val="28"/>
          <w:szCs w:val="28"/>
          <w:lang w:val="uk-UA"/>
        </w:rPr>
        <w:t xml:space="preserve"> секретарю </w:t>
      </w:r>
      <w:r>
        <w:rPr>
          <w:sz w:val="28"/>
          <w:szCs w:val="28"/>
          <w:lang w:val="uk-UA"/>
        </w:rPr>
        <w:t>селищної</w:t>
      </w:r>
      <w:r w:rsidRPr="002513F8">
        <w:rPr>
          <w:sz w:val="28"/>
          <w:szCs w:val="28"/>
          <w:lang w:val="uk-UA"/>
        </w:rPr>
        <w:t xml:space="preserve"> ради (в разі виконання секретарем обов’язків </w:t>
      </w:r>
      <w:r>
        <w:rPr>
          <w:sz w:val="28"/>
          <w:szCs w:val="28"/>
          <w:lang w:val="uk-UA"/>
        </w:rPr>
        <w:t>селищн</w:t>
      </w:r>
      <w:r w:rsidRPr="002513F8">
        <w:rPr>
          <w:sz w:val="28"/>
          <w:szCs w:val="28"/>
          <w:lang w:val="uk-UA"/>
        </w:rPr>
        <w:t>ого голови) підписати договори щодо розроблення документації із землеустрою. Витрати на підготовку лотів до проведення земельних торгів, відшкодовуються переможцем земельних торгів за кожним лотом.</w:t>
      </w:r>
    </w:p>
    <w:p w:rsidR="00045BDD" w:rsidRPr="002513F8" w:rsidRDefault="00045BDD" w:rsidP="00045BDD">
      <w:pPr>
        <w:pStyle w:val="a3"/>
        <w:numPr>
          <w:ilvl w:val="0"/>
          <w:numId w:val="3"/>
        </w:numPr>
        <w:spacing w:line="276" w:lineRule="auto"/>
        <w:ind w:left="0" w:firstLine="0"/>
        <w:jc w:val="both"/>
        <w:rPr>
          <w:sz w:val="28"/>
          <w:szCs w:val="28"/>
          <w:lang w:val="uk-UA"/>
        </w:rPr>
      </w:pPr>
      <w:r w:rsidRPr="002513F8">
        <w:rPr>
          <w:sz w:val="28"/>
          <w:szCs w:val="28"/>
          <w:lang w:val="uk-UA"/>
        </w:rPr>
        <w:lastRenderedPageBreak/>
        <w:t xml:space="preserve">Розроблену та в установленому порядку погоджену документацію із землеустрою подати на розгляд сесії </w:t>
      </w:r>
      <w:r>
        <w:rPr>
          <w:sz w:val="28"/>
          <w:szCs w:val="28"/>
          <w:lang w:val="uk-UA"/>
        </w:rPr>
        <w:t>Козелецької селищної</w:t>
      </w:r>
      <w:r w:rsidRPr="002513F8">
        <w:rPr>
          <w:sz w:val="28"/>
          <w:szCs w:val="28"/>
          <w:lang w:val="uk-UA"/>
        </w:rPr>
        <w:t xml:space="preserve"> ради.</w:t>
      </w:r>
    </w:p>
    <w:p w:rsidR="00045BDD" w:rsidRPr="00062048" w:rsidRDefault="00045BDD" w:rsidP="00045BDD">
      <w:pPr>
        <w:pStyle w:val="a3"/>
        <w:numPr>
          <w:ilvl w:val="0"/>
          <w:numId w:val="3"/>
        </w:numPr>
        <w:spacing w:line="276" w:lineRule="auto"/>
        <w:ind w:left="0" w:firstLine="0"/>
        <w:jc w:val="both"/>
        <w:rPr>
          <w:sz w:val="28"/>
          <w:szCs w:val="28"/>
          <w:lang w:val="uk-UA"/>
        </w:rPr>
      </w:pPr>
      <w:r w:rsidRPr="00062048">
        <w:rPr>
          <w:bCs/>
          <w:sz w:val="28"/>
          <w:lang w:val="uk-UA"/>
        </w:rPr>
        <w:t>Контроль за виконанням рішення покласти на постійну комісію селищної  ради з питань</w:t>
      </w:r>
      <w:r w:rsidRPr="00062048">
        <w:rPr>
          <w:bCs/>
          <w:color w:val="FF0000"/>
          <w:sz w:val="28"/>
          <w:lang w:val="uk-UA"/>
        </w:rPr>
        <w:t xml:space="preserve"> </w:t>
      </w:r>
      <w:r w:rsidRPr="00062048">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436F29" w:rsidRDefault="00436F29" w:rsidP="00436F29">
      <w:pPr>
        <w:ind w:left="426"/>
        <w:jc w:val="both"/>
        <w:rPr>
          <w:sz w:val="28"/>
          <w:szCs w:val="28"/>
          <w:lang w:val="uk-UA"/>
        </w:rPr>
      </w:pPr>
    </w:p>
    <w:p w:rsidR="00436F29" w:rsidRDefault="00436F29" w:rsidP="00436F29">
      <w:pPr>
        <w:pStyle w:val="a3"/>
        <w:ind w:left="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 xml:space="preserve">Голова                       </w:t>
      </w:r>
      <w:r w:rsidR="00447188">
        <w:rPr>
          <w:sz w:val="28"/>
          <w:szCs w:val="28"/>
          <w:lang w:val="uk-UA"/>
        </w:rPr>
        <w:t xml:space="preserve">     </w:t>
      </w:r>
      <w:r>
        <w:rPr>
          <w:sz w:val="28"/>
          <w:szCs w:val="28"/>
          <w:lang w:val="uk-UA"/>
        </w:rPr>
        <w:t xml:space="preserve">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01A" w:rsidRDefault="0069201A" w:rsidP="002853C1">
      <w:r>
        <w:separator/>
      </w:r>
    </w:p>
  </w:endnote>
  <w:endnote w:type="continuationSeparator" w:id="0">
    <w:p w:rsidR="0069201A" w:rsidRDefault="0069201A"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01A" w:rsidRDefault="0069201A" w:rsidP="002853C1">
      <w:r>
        <w:separator/>
      </w:r>
    </w:p>
  </w:footnote>
  <w:footnote w:type="continuationSeparator" w:id="0">
    <w:p w:rsidR="0069201A" w:rsidRDefault="0069201A"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
    <w:nsid w:val="28091BBC"/>
    <w:multiLevelType w:val="hybridMultilevel"/>
    <w:tmpl w:val="591041CE"/>
    <w:lvl w:ilvl="0" w:tplc="991442A6">
      <w:start w:val="1"/>
      <w:numFmt w:val="decimal"/>
      <w:lvlText w:val="%1."/>
      <w:lvlJc w:val="left"/>
      <w:pPr>
        <w:ind w:left="1068" w:hanging="360"/>
      </w:pPr>
      <w:rPr>
        <w:strike w:val="0"/>
        <w:dstrike w:val="0"/>
        <w:u w:val="none"/>
        <w:effect w:val="none"/>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
    <w:nsid w:val="6FEE603A"/>
    <w:multiLevelType w:val="multilevel"/>
    <w:tmpl w:val="6854C0CE"/>
    <w:lvl w:ilvl="0">
      <w:start w:val="1"/>
      <w:numFmt w:val="decimal"/>
      <w:lvlText w:val="%1."/>
      <w:lvlJc w:val="left"/>
      <w:pPr>
        <w:ind w:left="720" w:hanging="360"/>
      </w:pPr>
      <w:rPr>
        <w:rFonts w:cs="Times New Roman"/>
      </w:rPr>
    </w:lvl>
    <w:lvl w:ilvl="1">
      <w:start w:val="1"/>
      <w:numFmt w:val="decimal"/>
      <w:isLgl/>
      <w:lvlText w:val="%1.%2."/>
      <w:lvlJc w:val="left"/>
      <w:pPr>
        <w:ind w:left="786"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6FD"/>
    <w:rsid w:val="00002D2F"/>
    <w:rsid w:val="00003898"/>
    <w:rsid w:val="00003E99"/>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5BDD"/>
    <w:rsid w:val="00047E3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515"/>
    <w:rsid w:val="000A733B"/>
    <w:rsid w:val="000A7783"/>
    <w:rsid w:val="000B271D"/>
    <w:rsid w:val="000B71D6"/>
    <w:rsid w:val="000C00CB"/>
    <w:rsid w:val="000C4A9C"/>
    <w:rsid w:val="000C5EC7"/>
    <w:rsid w:val="000C6F1D"/>
    <w:rsid w:val="000C7A99"/>
    <w:rsid w:val="000D0A0F"/>
    <w:rsid w:val="000D2F7D"/>
    <w:rsid w:val="000D66A5"/>
    <w:rsid w:val="000D7FF9"/>
    <w:rsid w:val="000E0CA6"/>
    <w:rsid w:val="000E1371"/>
    <w:rsid w:val="000E18AD"/>
    <w:rsid w:val="000F5009"/>
    <w:rsid w:val="00105C73"/>
    <w:rsid w:val="00106397"/>
    <w:rsid w:val="00107FD0"/>
    <w:rsid w:val="001108E3"/>
    <w:rsid w:val="0011380D"/>
    <w:rsid w:val="0011527D"/>
    <w:rsid w:val="00116851"/>
    <w:rsid w:val="00116999"/>
    <w:rsid w:val="00116B6D"/>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2781"/>
    <w:rsid w:val="00185D75"/>
    <w:rsid w:val="001872EA"/>
    <w:rsid w:val="00192235"/>
    <w:rsid w:val="00196479"/>
    <w:rsid w:val="001A38EB"/>
    <w:rsid w:val="001A3B10"/>
    <w:rsid w:val="001A522A"/>
    <w:rsid w:val="001A618E"/>
    <w:rsid w:val="001A7B22"/>
    <w:rsid w:val="001B2DC6"/>
    <w:rsid w:val="001B566A"/>
    <w:rsid w:val="001C2AA1"/>
    <w:rsid w:val="001C2B5F"/>
    <w:rsid w:val="001C4D43"/>
    <w:rsid w:val="001C4E1C"/>
    <w:rsid w:val="001C4FB8"/>
    <w:rsid w:val="001C5775"/>
    <w:rsid w:val="001C57CF"/>
    <w:rsid w:val="001D0FCC"/>
    <w:rsid w:val="001D14F9"/>
    <w:rsid w:val="001D2CD1"/>
    <w:rsid w:val="001D39C6"/>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B4A"/>
    <w:rsid w:val="00233E21"/>
    <w:rsid w:val="00234A08"/>
    <w:rsid w:val="002350AD"/>
    <w:rsid w:val="0024183F"/>
    <w:rsid w:val="00243777"/>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39FC"/>
    <w:rsid w:val="002E418A"/>
    <w:rsid w:val="003034FB"/>
    <w:rsid w:val="003035ED"/>
    <w:rsid w:val="00303729"/>
    <w:rsid w:val="00304CAF"/>
    <w:rsid w:val="00304E95"/>
    <w:rsid w:val="00306788"/>
    <w:rsid w:val="003135A1"/>
    <w:rsid w:val="00313966"/>
    <w:rsid w:val="00315888"/>
    <w:rsid w:val="00316F12"/>
    <w:rsid w:val="0032600E"/>
    <w:rsid w:val="00327721"/>
    <w:rsid w:val="00327CE0"/>
    <w:rsid w:val="0033401E"/>
    <w:rsid w:val="0033655D"/>
    <w:rsid w:val="003367D0"/>
    <w:rsid w:val="00336D40"/>
    <w:rsid w:val="003405A4"/>
    <w:rsid w:val="00340FA5"/>
    <w:rsid w:val="00341549"/>
    <w:rsid w:val="00341983"/>
    <w:rsid w:val="00352F6F"/>
    <w:rsid w:val="00357413"/>
    <w:rsid w:val="003623F0"/>
    <w:rsid w:val="0036248E"/>
    <w:rsid w:val="00364F85"/>
    <w:rsid w:val="00365782"/>
    <w:rsid w:val="003660F0"/>
    <w:rsid w:val="0036773A"/>
    <w:rsid w:val="00367A60"/>
    <w:rsid w:val="00370991"/>
    <w:rsid w:val="0038360C"/>
    <w:rsid w:val="00383F3C"/>
    <w:rsid w:val="00384542"/>
    <w:rsid w:val="00385CDF"/>
    <w:rsid w:val="00391626"/>
    <w:rsid w:val="00391650"/>
    <w:rsid w:val="00393A18"/>
    <w:rsid w:val="00395E17"/>
    <w:rsid w:val="003970B5"/>
    <w:rsid w:val="00397842"/>
    <w:rsid w:val="003A44BA"/>
    <w:rsid w:val="003B06C8"/>
    <w:rsid w:val="003B67F9"/>
    <w:rsid w:val="003B7E9A"/>
    <w:rsid w:val="003C0522"/>
    <w:rsid w:val="003C39D4"/>
    <w:rsid w:val="003D0F73"/>
    <w:rsid w:val="003D302B"/>
    <w:rsid w:val="003D38B8"/>
    <w:rsid w:val="003D575B"/>
    <w:rsid w:val="003D5A55"/>
    <w:rsid w:val="003D5CF4"/>
    <w:rsid w:val="003D5F34"/>
    <w:rsid w:val="003E2238"/>
    <w:rsid w:val="003E223D"/>
    <w:rsid w:val="003E383C"/>
    <w:rsid w:val="003E5E1F"/>
    <w:rsid w:val="003E7FEE"/>
    <w:rsid w:val="003F0A4F"/>
    <w:rsid w:val="003F0D33"/>
    <w:rsid w:val="003F28CB"/>
    <w:rsid w:val="00406C4A"/>
    <w:rsid w:val="00412216"/>
    <w:rsid w:val="004122AE"/>
    <w:rsid w:val="00417B90"/>
    <w:rsid w:val="004202DB"/>
    <w:rsid w:val="00420377"/>
    <w:rsid w:val="00427F6E"/>
    <w:rsid w:val="00430071"/>
    <w:rsid w:val="004326D4"/>
    <w:rsid w:val="004358A5"/>
    <w:rsid w:val="00436F29"/>
    <w:rsid w:val="00443D9E"/>
    <w:rsid w:val="0044405E"/>
    <w:rsid w:val="0044423D"/>
    <w:rsid w:val="004443F7"/>
    <w:rsid w:val="00444BE0"/>
    <w:rsid w:val="00446190"/>
    <w:rsid w:val="00447188"/>
    <w:rsid w:val="0045087E"/>
    <w:rsid w:val="00450F2A"/>
    <w:rsid w:val="004533DA"/>
    <w:rsid w:val="00454132"/>
    <w:rsid w:val="00455167"/>
    <w:rsid w:val="004615AD"/>
    <w:rsid w:val="00461CB6"/>
    <w:rsid w:val="00463B76"/>
    <w:rsid w:val="0046403A"/>
    <w:rsid w:val="00465248"/>
    <w:rsid w:val="00466295"/>
    <w:rsid w:val="00473A34"/>
    <w:rsid w:val="00473A97"/>
    <w:rsid w:val="00475189"/>
    <w:rsid w:val="00475A11"/>
    <w:rsid w:val="0047670E"/>
    <w:rsid w:val="00483C3C"/>
    <w:rsid w:val="00487752"/>
    <w:rsid w:val="0049273F"/>
    <w:rsid w:val="00492770"/>
    <w:rsid w:val="004943D1"/>
    <w:rsid w:val="0049651B"/>
    <w:rsid w:val="004972D1"/>
    <w:rsid w:val="0049756D"/>
    <w:rsid w:val="004A26CF"/>
    <w:rsid w:val="004A5A1A"/>
    <w:rsid w:val="004B25A1"/>
    <w:rsid w:val="004B40D3"/>
    <w:rsid w:val="004B59ED"/>
    <w:rsid w:val="004C22B6"/>
    <w:rsid w:val="004C472B"/>
    <w:rsid w:val="004C5FBB"/>
    <w:rsid w:val="004C7FD1"/>
    <w:rsid w:val="004D0988"/>
    <w:rsid w:val="004D4229"/>
    <w:rsid w:val="004D7FE6"/>
    <w:rsid w:val="004E0D38"/>
    <w:rsid w:val="004F1454"/>
    <w:rsid w:val="004F2B8C"/>
    <w:rsid w:val="004F5886"/>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4CD8"/>
    <w:rsid w:val="00537E1A"/>
    <w:rsid w:val="00540EC2"/>
    <w:rsid w:val="005431C0"/>
    <w:rsid w:val="005450FA"/>
    <w:rsid w:val="0054535E"/>
    <w:rsid w:val="0055111D"/>
    <w:rsid w:val="005556E1"/>
    <w:rsid w:val="00557699"/>
    <w:rsid w:val="00560326"/>
    <w:rsid w:val="00560B74"/>
    <w:rsid w:val="00561E3A"/>
    <w:rsid w:val="00563505"/>
    <w:rsid w:val="00564CB6"/>
    <w:rsid w:val="0056710C"/>
    <w:rsid w:val="0056727B"/>
    <w:rsid w:val="00571AF3"/>
    <w:rsid w:val="00571BBF"/>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E121A"/>
    <w:rsid w:val="005E24C2"/>
    <w:rsid w:val="005E3CE2"/>
    <w:rsid w:val="005E53DE"/>
    <w:rsid w:val="005F0158"/>
    <w:rsid w:val="005F20FB"/>
    <w:rsid w:val="005F5D33"/>
    <w:rsid w:val="006028BB"/>
    <w:rsid w:val="00607A03"/>
    <w:rsid w:val="006107AF"/>
    <w:rsid w:val="00613FB4"/>
    <w:rsid w:val="0061421F"/>
    <w:rsid w:val="006160BE"/>
    <w:rsid w:val="00616186"/>
    <w:rsid w:val="00617F5F"/>
    <w:rsid w:val="0062024E"/>
    <w:rsid w:val="0062043C"/>
    <w:rsid w:val="00623D8A"/>
    <w:rsid w:val="00626BBA"/>
    <w:rsid w:val="00630AC2"/>
    <w:rsid w:val="006359AA"/>
    <w:rsid w:val="00636131"/>
    <w:rsid w:val="00636189"/>
    <w:rsid w:val="006370AB"/>
    <w:rsid w:val="006376EB"/>
    <w:rsid w:val="00637FCD"/>
    <w:rsid w:val="00647FAD"/>
    <w:rsid w:val="00651185"/>
    <w:rsid w:val="00651DEF"/>
    <w:rsid w:val="00653DF1"/>
    <w:rsid w:val="00665F4C"/>
    <w:rsid w:val="00671E52"/>
    <w:rsid w:val="00672B12"/>
    <w:rsid w:val="006805DB"/>
    <w:rsid w:val="006817A3"/>
    <w:rsid w:val="00683F69"/>
    <w:rsid w:val="00687D40"/>
    <w:rsid w:val="0069201A"/>
    <w:rsid w:val="00692985"/>
    <w:rsid w:val="006A0D4D"/>
    <w:rsid w:val="006A1A79"/>
    <w:rsid w:val="006B09D7"/>
    <w:rsid w:val="006B1D91"/>
    <w:rsid w:val="006B2AEC"/>
    <w:rsid w:val="006B34B5"/>
    <w:rsid w:val="006C3AE1"/>
    <w:rsid w:val="006C5B9C"/>
    <w:rsid w:val="006C69E9"/>
    <w:rsid w:val="006C7583"/>
    <w:rsid w:val="006D33EE"/>
    <w:rsid w:val="006D3FE7"/>
    <w:rsid w:val="006D56FF"/>
    <w:rsid w:val="006D6CF1"/>
    <w:rsid w:val="006D77E0"/>
    <w:rsid w:val="006D7E80"/>
    <w:rsid w:val="006E00B0"/>
    <w:rsid w:val="006E2B61"/>
    <w:rsid w:val="006E34D3"/>
    <w:rsid w:val="006E3A0C"/>
    <w:rsid w:val="006E457E"/>
    <w:rsid w:val="006E46AD"/>
    <w:rsid w:val="006E7D61"/>
    <w:rsid w:val="006F0136"/>
    <w:rsid w:val="006F7643"/>
    <w:rsid w:val="00701DCE"/>
    <w:rsid w:val="00704F81"/>
    <w:rsid w:val="00704FC1"/>
    <w:rsid w:val="007074B6"/>
    <w:rsid w:val="00707642"/>
    <w:rsid w:val="007077F9"/>
    <w:rsid w:val="00711264"/>
    <w:rsid w:val="00714D53"/>
    <w:rsid w:val="00715067"/>
    <w:rsid w:val="00716034"/>
    <w:rsid w:val="00716592"/>
    <w:rsid w:val="007168B4"/>
    <w:rsid w:val="007171DA"/>
    <w:rsid w:val="00722CE3"/>
    <w:rsid w:val="00722D1C"/>
    <w:rsid w:val="0072424E"/>
    <w:rsid w:val="0072534B"/>
    <w:rsid w:val="00727175"/>
    <w:rsid w:val="007311BC"/>
    <w:rsid w:val="007314C6"/>
    <w:rsid w:val="00734FBC"/>
    <w:rsid w:val="007418EC"/>
    <w:rsid w:val="00741DE6"/>
    <w:rsid w:val="00744481"/>
    <w:rsid w:val="007456EC"/>
    <w:rsid w:val="00747325"/>
    <w:rsid w:val="007478D9"/>
    <w:rsid w:val="007520DA"/>
    <w:rsid w:val="0075688C"/>
    <w:rsid w:val="00760C21"/>
    <w:rsid w:val="00762978"/>
    <w:rsid w:val="007650CF"/>
    <w:rsid w:val="0077424C"/>
    <w:rsid w:val="00774891"/>
    <w:rsid w:val="007753AE"/>
    <w:rsid w:val="0077564E"/>
    <w:rsid w:val="007808FA"/>
    <w:rsid w:val="00784554"/>
    <w:rsid w:val="00784CC6"/>
    <w:rsid w:val="0079151F"/>
    <w:rsid w:val="007933DC"/>
    <w:rsid w:val="00793889"/>
    <w:rsid w:val="0079496F"/>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EBF"/>
    <w:rsid w:val="00803C19"/>
    <w:rsid w:val="00804E14"/>
    <w:rsid w:val="0081105F"/>
    <w:rsid w:val="00813504"/>
    <w:rsid w:val="00820CF8"/>
    <w:rsid w:val="008229C1"/>
    <w:rsid w:val="008234CC"/>
    <w:rsid w:val="008257F5"/>
    <w:rsid w:val="00827605"/>
    <w:rsid w:val="008279EF"/>
    <w:rsid w:val="00830C3F"/>
    <w:rsid w:val="008326F7"/>
    <w:rsid w:val="0084346D"/>
    <w:rsid w:val="0084697D"/>
    <w:rsid w:val="0085047E"/>
    <w:rsid w:val="00851339"/>
    <w:rsid w:val="0085449B"/>
    <w:rsid w:val="00857420"/>
    <w:rsid w:val="008603DD"/>
    <w:rsid w:val="00860533"/>
    <w:rsid w:val="0086233C"/>
    <w:rsid w:val="00863BD7"/>
    <w:rsid w:val="00865BBD"/>
    <w:rsid w:val="00867BB2"/>
    <w:rsid w:val="008723A3"/>
    <w:rsid w:val="0087579C"/>
    <w:rsid w:val="00876131"/>
    <w:rsid w:val="008765D8"/>
    <w:rsid w:val="008845A0"/>
    <w:rsid w:val="008861D0"/>
    <w:rsid w:val="0088650C"/>
    <w:rsid w:val="00887094"/>
    <w:rsid w:val="00887D7D"/>
    <w:rsid w:val="00891CF5"/>
    <w:rsid w:val="008932FB"/>
    <w:rsid w:val="00893813"/>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037"/>
    <w:rsid w:val="009036BB"/>
    <w:rsid w:val="0091156C"/>
    <w:rsid w:val="009119AB"/>
    <w:rsid w:val="009146F8"/>
    <w:rsid w:val="0091642B"/>
    <w:rsid w:val="00916B62"/>
    <w:rsid w:val="00917BB8"/>
    <w:rsid w:val="00924D68"/>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2F18"/>
    <w:rsid w:val="009C4106"/>
    <w:rsid w:val="009C4437"/>
    <w:rsid w:val="009C4B03"/>
    <w:rsid w:val="009D2B46"/>
    <w:rsid w:val="009D3BC3"/>
    <w:rsid w:val="009D4FDA"/>
    <w:rsid w:val="009F0692"/>
    <w:rsid w:val="009F0B32"/>
    <w:rsid w:val="009F22C6"/>
    <w:rsid w:val="009F2CEE"/>
    <w:rsid w:val="009F39A5"/>
    <w:rsid w:val="009F3B67"/>
    <w:rsid w:val="009F6E98"/>
    <w:rsid w:val="00A00459"/>
    <w:rsid w:val="00A009FF"/>
    <w:rsid w:val="00A045C4"/>
    <w:rsid w:val="00A06A4D"/>
    <w:rsid w:val="00A11C55"/>
    <w:rsid w:val="00A20394"/>
    <w:rsid w:val="00A20F1A"/>
    <w:rsid w:val="00A2462B"/>
    <w:rsid w:val="00A24F56"/>
    <w:rsid w:val="00A26E2F"/>
    <w:rsid w:val="00A27C86"/>
    <w:rsid w:val="00A27F98"/>
    <w:rsid w:val="00A32259"/>
    <w:rsid w:val="00A351E0"/>
    <w:rsid w:val="00A36DD9"/>
    <w:rsid w:val="00A407D2"/>
    <w:rsid w:val="00A40D68"/>
    <w:rsid w:val="00A40E9A"/>
    <w:rsid w:val="00A47879"/>
    <w:rsid w:val="00A5184B"/>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6EFE"/>
    <w:rsid w:val="00A777C2"/>
    <w:rsid w:val="00A81DBD"/>
    <w:rsid w:val="00A845AF"/>
    <w:rsid w:val="00A85FC7"/>
    <w:rsid w:val="00A86837"/>
    <w:rsid w:val="00A9026D"/>
    <w:rsid w:val="00A91A22"/>
    <w:rsid w:val="00A91CD7"/>
    <w:rsid w:val="00A9492C"/>
    <w:rsid w:val="00A95C8A"/>
    <w:rsid w:val="00A968CE"/>
    <w:rsid w:val="00A96C32"/>
    <w:rsid w:val="00AA1849"/>
    <w:rsid w:val="00AA20DE"/>
    <w:rsid w:val="00AA24B0"/>
    <w:rsid w:val="00AA2DD9"/>
    <w:rsid w:val="00AA3CE2"/>
    <w:rsid w:val="00AA5BD7"/>
    <w:rsid w:val="00AA63E2"/>
    <w:rsid w:val="00AB1DCB"/>
    <w:rsid w:val="00AB35B6"/>
    <w:rsid w:val="00AB787C"/>
    <w:rsid w:val="00AC18EE"/>
    <w:rsid w:val="00AC3663"/>
    <w:rsid w:val="00AC39FB"/>
    <w:rsid w:val="00AC6A9E"/>
    <w:rsid w:val="00AD77D4"/>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31313"/>
    <w:rsid w:val="00B31560"/>
    <w:rsid w:val="00B3377C"/>
    <w:rsid w:val="00B34109"/>
    <w:rsid w:val="00B370B0"/>
    <w:rsid w:val="00B50A2B"/>
    <w:rsid w:val="00B51633"/>
    <w:rsid w:val="00B52245"/>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12AA"/>
    <w:rsid w:val="00C2295C"/>
    <w:rsid w:val="00C3024C"/>
    <w:rsid w:val="00C33A99"/>
    <w:rsid w:val="00C33ABB"/>
    <w:rsid w:val="00C3548A"/>
    <w:rsid w:val="00C41ADA"/>
    <w:rsid w:val="00C45F3C"/>
    <w:rsid w:val="00C51280"/>
    <w:rsid w:val="00C51EAB"/>
    <w:rsid w:val="00C607D7"/>
    <w:rsid w:val="00C6425E"/>
    <w:rsid w:val="00C64446"/>
    <w:rsid w:val="00C67FAC"/>
    <w:rsid w:val="00C72C4E"/>
    <w:rsid w:val="00C75D02"/>
    <w:rsid w:val="00C80C88"/>
    <w:rsid w:val="00C80C9E"/>
    <w:rsid w:val="00C8383A"/>
    <w:rsid w:val="00C84299"/>
    <w:rsid w:val="00C86A21"/>
    <w:rsid w:val="00C905A4"/>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293C"/>
    <w:rsid w:val="00D15652"/>
    <w:rsid w:val="00D232D7"/>
    <w:rsid w:val="00D27147"/>
    <w:rsid w:val="00D31300"/>
    <w:rsid w:val="00D32C23"/>
    <w:rsid w:val="00D3311D"/>
    <w:rsid w:val="00D40011"/>
    <w:rsid w:val="00D4082E"/>
    <w:rsid w:val="00D40E66"/>
    <w:rsid w:val="00D423A1"/>
    <w:rsid w:val="00D4289C"/>
    <w:rsid w:val="00D44032"/>
    <w:rsid w:val="00D51C89"/>
    <w:rsid w:val="00D535C7"/>
    <w:rsid w:val="00D55805"/>
    <w:rsid w:val="00D55B60"/>
    <w:rsid w:val="00D55FC8"/>
    <w:rsid w:val="00D56335"/>
    <w:rsid w:val="00D57D37"/>
    <w:rsid w:val="00D6086F"/>
    <w:rsid w:val="00D62DC6"/>
    <w:rsid w:val="00D648EF"/>
    <w:rsid w:val="00D64C6F"/>
    <w:rsid w:val="00D67B27"/>
    <w:rsid w:val="00D70249"/>
    <w:rsid w:val="00D714E9"/>
    <w:rsid w:val="00D7490C"/>
    <w:rsid w:val="00D77CE9"/>
    <w:rsid w:val="00D81512"/>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F032A"/>
    <w:rsid w:val="00DF169A"/>
    <w:rsid w:val="00E0226D"/>
    <w:rsid w:val="00E02A19"/>
    <w:rsid w:val="00E04D9C"/>
    <w:rsid w:val="00E060C2"/>
    <w:rsid w:val="00E12BD0"/>
    <w:rsid w:val="00E17079"/>
    <w:rsid w:val="00E1756C"/>
    <w:rsid w:val="00E21429"/>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2A63"/>
    <w:rsid w:val="00E839DA"/>
    <w:rsid w:val="00E8439A"/>
    <w:rsid w:val="00E850E6"/>
    <w:rsid w:val="00E91B71"/>
    <w:rsid w:val="00E9362A"/>
    <w:rsid w:val="00E93FA5"/>
    <w:rsid w:val="00E949A7"/>
    <w:rsid w:val="00EA1163"/>
    <w:rsid w:val="00EA46F8"/>
    <w:rsid w:val="00EA49F5"/>
    <w:rsid w:val="00EB6A74"/>
    <w:rsid w:val="00EC1724"/>
    <w:rsid w:val="00ED0851"/>
    <w:rsid w:val="00ED2203"/>
    <w:rsid w:val="00ED37D0"/>
    <w:rsid w:val="00ED50DD"/>
    <w:rsid w:val="00ED78D1"/>
    <w:rsid w:val="00EE6166"/>
    <w:rsid w:val="00EE69D6"/>
    <w:rsid w:val="00EE76D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61070"/>
    <w:rsid w:val="00F61697"/>
    <w:rsid w:val="00F65630"/>
    <w:rsid w:val="00F77040"/>
    <w:rsid w:val="00F7718C"/>
    <w:rsid w:val="00F824A8"/>
    <w:rsid w:val="00F83A67"/>
    <w:rsid w:val="00F86B72"/>
    <w:rsid w:val="00F91F08"/>
    <w:rsid w:val="00F91FB7"/>
    <w:rsid w:val="00F940BE"/>
    <w:rsid w:val="00F95885"/>
    <w:rsid w:val="00FA0DF1"/>
    <w:rsid w:val="00FA1659"/>
    <w:rsid w:val="00FA3126"/>
    <w:rsid w:val="00FA3500"/>
    <w:rsid w:val="00FA6A82"/>
    <w:rsid w:val="00FB3507"/>
    <w:rsid w:val="00FB459A"/>
    <w:rsid w:val="00FB5458"/>
    <w:rsid w:val="00FB7BF0"/>
    <w:rsid w:val="00FC0BD6"/>
    <w:rsid w:val="00FD1DE9"/>
    <w:rsid w:val="00FD3703"/>
    <w:rsid w:val="00FD6F15"/>
    <w:rsid w:val="00FE55F8"/>
    <w:rsid w:val="00FE699D"/>
    <w:rsid w:val="00FE7C40"/>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34"/>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34"/>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12505-345A-449A-9480-1C7DC2EC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292</Words>
  <Characters>1671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Користувач</cp:lastModifiedBy>
  <cp:revision>6</cp:revision>
  <cp:lastPrinted>2024-02-22T06:48:00Z</cp:lastPrinted>
  <dcterms:created xsi:type="dcterms:W3CDTF">2024-02-22T05:57:00Z</dcterms:created>
  <dcterms:modified xsi:type="dcterms:W3CDTF">2024-02-22T06:48:00Z</dcterms:modified>
</cp:coreProperties>
</file>